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53267" w14:textId="1FCFF406" w:rsidR="007E5DCA" w:rsidRPr="007E5DCA" w:rsidRDefault="007E5DCA" w:rsidP="007E5DCA">
      <w:pPr>
        <w:rPr>
          <w:rFonts w:ascii="Helvetica" w:hAnsi="Helvetica"/>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6533"/>
      </w:tblGrid>
      <w:tr w:rsidR="007E5DCA" w:rsidRPr="007E5DCA" w14:paraId="0B514244" w14:textId="77777777" w:rsidTr="0016054E">
        <w:trPr>
          <w:trHeight w:val="1000"/>
        </w:trPr>
        <w:tc>
          <w:tcPr>
            <w:tcW w:w="1281" w:type="pct"/>
            <w:shd w:val="clear" w:color="auto" w:fill="auto"/>
            <w:noWrap/>
            <w:vAlign w:val="center"/>
            <w:hideMark/>
          </w:tcPr>
          <w:p w14:paraId="350B610D" w14:textId="77777777" w:rsidR="007E5DCA" w:rsidRPr="007E5DCA" w:rsidRDefault="007E5DCA" w:rsidP="0016054E">
            <w:pPr>
              <w:rPr>
                <w:rFonts w:ascii="Helvetica" w:hAnsi="Helvetica"/>
                <w:b/>
                <w:bCs/>
              </w:rPr>
            </w:pPr>
            <w:r w:rsidRPr="007E5DCA">
              <w:rPr>
                <w:rFonts w:ascii="Helvetica" w:hAnsi="Helvetica"/>
                <w:b/>
                <w:bCs/>
              </w:rPr>
              <w:t xml:space="preserve">TERM </w:t>
            </w:r>
          </w:p>
        </w:tc>
        <w:tc>
          <w:tcPr>
            <w:tcW w:w="3719" w:type="pct"/>
            <w:shd w:val="clear" w:color="auto" w:fill="auto"/>
            <w:vAlign w:val="center"/>
            <w:hideMark/>
          </w:tcPr>
          <w:p w14:paraId="1096FC14" w14:textId="77777777" w:rsidR="007E5DCA" w:rsidRPr="007E5DCA" w:rsidRDefault="007E5DCA" w:rsidP="0016054E">
            <w:pPr>
              <w:rPr>
                <w:rFonts w:ascii="Helvetica" w:hAnsi="Helvetica"/>
                <w:b/>
                <w:bCs/>
              </w:rPr>
            </w:pPr>
            <w:r w:rsidRPr="007E5DCA">
              <w:rPr>
                <w:rFonts w:ascii="Helvetica" w:hAnsi="Helvetica"/>
                <w:b/>
                <w:bCs/>
              </w:rPr>
              <w:t>DEFINITION</w:t>
            </w:r>
          </w:p>
        </w:tc>
      </w:tr>
      <w:tr w:rsidR="007E5DCA" w:rsidRPr="007E5DCA" w14:paraId="41649ED7" w14:textId="77777777" w:rsidTr="0016054E">
        <w:trPr>
          <w:trHeight w:val="1000"/>
        </w:trPr>
        <w:tc>
          <w:tcPr>
            <w:tcW w:w="1281" w:type="pct"/>
            <w:shd w:val="clear" w:color="auto" w:fill="auto"/>
            <w:noWrap/>
            <w:vAlign w:val="center"/>
            <w:hideMark/>
          </w:tcPr>
          <w:p w14:paraId="4767EA9E" w14:textId="77777777" w:rsidR="007E5DCA" w:rsidRPr="007E5DCA" w:rsidRDefault="007E5DCA" w:rsidP="0016054E">
            <w:pPr>
              <w:rPr>
                <w:rFonts w:ascii="Helvetica" w:hAnsi="Helvetica"/>
                <w:b/>
                <w:bCs/>
              </w:rPr>
            </w:pPr>
            <w:r w:rsidRPr="007E5DCA">
              <w:rPr>
                <w:rFonts w:ascii="Helvetica" w:hAnsi="Helvetica"/>
                <w:b/>
                <w:bCs/>
              </w:rPr>
              <w:t>Absorbent</w:t>
            </w:r>
          </w:p>
        </w:tc>
        <w:tc>
          <w:tcPr>
            <w:tcW w:w="3719" w:type="pct"/>
            <w:shd w:val="clear" w:color="auto" w:fill="auto"/>
            <w:vAlign w:val="center"/>
            <w:hideMark/>
          </w:tcPr>
          <w:p w14:paraId="78A086E9" w14:textId="77777777" w:rsidR="007E5DCA" w:rsidRPr="007E5DCA" w:rsidRDefault="007E5DCA" w:rsidP="0016054E">
            <w:pPr>
              <w:rPr>
                <w:rFonts w:ascii="Helvetica" w:hAnsi="Helvetica"/>
              </w:rPr>
            </w:pPr>
            <w:r w:rsidRPr="007E5DCA">
              <w:rPr>
                <w:rFonts w:ascii="Helvetica" w:hAnsi="Helvetica"/>
              </w:rPr>
              <w:t>Absorbency in opal relates to the absorption of water or liquid of an opal when immersed.  Some opal known as hydrophane, when immersed in water will change very little whereas others may increase weight more than 30% of the dry weight of the stone.</w:t>
            </w:r>
          </w:p>
        </w:tc>
      </w:tr>
      <w:tr w:rsidR="007E5DCA" w:rsidRPr="007E5DCA" w14:paraId="518839F3" w14:textId="77777777" w:rsidTr="0016054E">
        <w:trPr>
          <w:trHeight w:val="1000"/>
        </w:trPr>
        <w:tc>
          <w:tcPr>
            <w:tcW w:w="1281" w:type="pct"/>
            <w:shd w:val="clear" w:color="auto" w:fill="auto"/>
            <w:noWrap/>
            <w:vAlign w:val="center"/>
            <w:hideMark/>
          </w:tcPr>
          <w:p w14:paraId="4C2E843B" w14:textId="77777777" w:rsidR="007E5DCA" w:rsidRPr="007E5DCA" w:rsidRDefault="007E5DCA" w:rsidP="0016054E">
            <w:pPr>
              <w:rPr>
                <w:rFonts w:ascii="Helvetica" w:hAnsi="Helvetica"/>
                <w:b/>
                <w:bCs/>
              </w:rPr>
            </w:pPr>
            <w:r w:rsidRPr="007E5DCA">
              <w:rPr>
                <w:rFonts w:ascii="Helvetica" w:hAnsi="Helvetica"/>
                <w:b/>
                <w:bCs/>
              </w:rPr>
              <w:t>Category</w:t>
            </w:r>
          </w:p>
        </w:tc>
        <w:tc>
          <w:tcPr>
            <w:tcW w:w="3719" w:type="pct"/>
            <w:shd w:val="clear" w:color="auto" w:fill="auto"/>
            <w:vAlign w:val="center"/>
            <w:hideMark/>
          </w:tcPr>
          <w:p w14:paraId="2F93BB61" w14:textId="77777777" w:rsidR="007E5DCA" w:rsidRPr="007E5DCA" w:rsidRDefault="007E5DCA" w:rsidP="0016054E">
            <w:pPr>
              <w:rPr>
                <w:rFonts w:ascii="Helvetica" w:hAnsi="Helvetica"/>
              </w:rPr>
            </w:pPr>
            <w:r w:rsidRPr="007E5DCA">
              <w:rPr>
                <w:rFonts w:ascii="Helvetica" w:hAnsi="Helvetica"/>
              </w:rPr>
              <w:t>There are eight categories of opal in the classification. The category of an opal is determined according to gemmological factors including whether the Opal is natural, homogeneous, precious, absorbent, treated or composite.</w:t>
            </w:r>
          </w:p>
        </w:tc>
      </w:tr>
      <w:tr w:rsidR="007E5DCA" w:rsidRPr="007E5DCA" w14:paraId="5E7594C6" w14:textId="77777777" w:rsidTr="0016054E">
        <w:trPr>
          <w:trHeight w:val="1000"/>
        </w:trPr>
        <w:tc>
          <w:tcPr>
            <w:tcW w:w="1281" w:type="pct"/>
            <w:shd w:val="clear" w:color="auto" w:fill="auto"/>
            <w:noWrap/>
            <w:vAlign w:val="center"/>
            <w:hideMark/>
          </w:tcPr>
          <w:p w14:paraId="72240494" w14:textId="77777777" w:rsidR="007E5DCA" w:rsidRPr="007E5DCA" w:rsidRDefault="007E5DCA" w:rsidP="0016054E">
            <w:pPr>
              <w:rPr>
                <w:rFonts w:ascii="Helvetica" w:hAnsi="Helvetica"/>
                <w:b/>
                <w:bCs/>
              </w:rPr>
            </w:pPr>
            <w:r w:rsidRPr="007E5DCA">
              <w:rPr>
                <w:rFonts w:ascii="Helvetica" w:hAnsi="Helvetica"/>
                <w:b/>
                <w:bCs/>
              </w:rPr>
              <w:t>Classification</w:t>
            </w:r>
          </w:p>
        </w:tc>
        <w:tc>
          <w:tcPr>
            <w:tcW w:w="3719" w:type="pct"/>
            <w:shd w:val="clear" w:color="auto" w:fill="auto"/>
            <w:vAlign w:val="center"/>
            <w:hideMark/>
          </w:tcPr>
          <w:p w14:paraId="6AD091C8" w14:textId="77777777" w:rsidR="007E5DCA" w:rsidRPr="007E5DCA" w:rsidRDefault="007E5DCA" w:rsidP="0016054E">
            <w:pPr>
              <w:rPr>
                <w:rFonts w:ascii="Helvetica" w:hAnsi="Helvetica"/>
              </w:rPr>
            </w:pPr>
            <w:r w:rsidRPr="007E5DCA">
              <w:rPr>
                <w:rFonts w:ascii="Helvetica" w:hAnsi="Helvetica"/>
              </w:rPr>
              <w:t xml:space="preserve">Classification is the categorization of opal according to specific factors into Category, Type and Variety, using defined Nomenclature. </w:t>
            </w:r>
          </w:p>
        </w:tc>
      </w:tr>
      <w:tr w:rsidR="007E5DCA" w:rsidRPr="007E5DCA" w14:paraId="1AB0548F" w14:textId="77777777" w:rsidTr="0016054E">
        <w:trPr>
          <w:trHeight w:val="1000"/>
        </w:trPr>
        <w:tc>
          <w:tcPr>
            <w:tcW w:w="1281" w:type="pct"/>
            <w:shd w:val="clear" w:color="auto" w:fill="auto"/>
            <w:noWrap/>
            <w:vAlign w:val="center"/>
            <w:hideMark/>
          </w:tcPr>
          <w:p w14:paraId="5FD95827" w14:textId="77777777" w:rsidR="007E5DCA" w:rsidRPr="007E5DCA" w:rsidRDefault="007E5DCA" w:rsidP="0016054E">
            <w:pPr>
              <w:rPr>
                <w:rFonts w:ascii="Helvetica" w:hAnsi="Helvetica"/>
                <w:b/>
                <w:bCs/>
              </w:rPr>
            </w:pPr>
            <w:bookmarkStart w:id="0" w:name="RANGE!A9"/>
            <w:r w:rsidRPr="007E5DCA">
              <w:rPr>
                <w:rFonts w:ascii="Helvetica" w:hAnsi="Helvetica"/>
                <w:b/>
                <w:bCs/>
              </w:rPr>
              <w:t xml:space="preserve">Common </w:t>
            </w:r>
            <w:bookmarkEnd w:id="0"/>
          </w:p>
        </w:tc>
        <w:tc>
          <w:tcPr>
            <w:tcW w:w="3719" w:type="pct"/>
            <w:shd w:val="clear" w:color="auto" w:fill="auto"/>
            <w:vAlign w:val="center"/>
            <w:hideMark/>
          </w:tcPr>
          <w:p w14:paraId="3017C369" w14:textId="77777777" w:rsidR="007E5DCA" w:rsidRPr="007E5DCA" w:rsidRDefault="007E5DCA" w:rsidP="0016054E">
            <w:pPr>
              <w:rPr>
                <w:rFonts w:ascii="Helvetica" w:hAnsi="Helvetica"/>
              </w:rPr>
            </w:pPr>
            <w:bookmarkStart w:id="1" w:name="_Hlk480377732" w:colFirst="1" w:colLast="1"/>
            <w:r w:rsidRPr="007E5DCA">
              <w:rPr>
                <w:rFonts w:ascii="Helvetica" w:hAnsi="Helvetica"/>
              </w:rPr>
              <w:t>Is Opal without play of colour, but may have an attractive body colour, chatoyancy, dendritic pattern or fluorescence, making it a desirable gemstone.</w:t>
            </w:r>
          </w:p>
        </w:tc>
      </w:tr>
      <w:tr w:rsidR="007E5DCA" w:rsidRPr="007E5DCA" w14:paraId="214A1A7F" w14:textId="77777777" w:rsidTr="0016054E">
        <w:trPr>
          <w:trHeight w:val="1000"/>
        </w:trPr>
        <w:tc>
          <w:tcPr>
            <w:tcW w:w="1281" w:type="pct"/>
            <w:shd w:val="clear" w:color="auto" w:fill="auto"/>
            <w:noWrap/>
            <w:vAlign w:val="center"/>
            <w:hideMark/>
          </w:tcPr>
          <w:p w14:paraId="79A8BB60" w14:textId="77777777" w:rsidR="007E5DCA" w:rsidRPr="007E5DCA" w:rsidRDefault="007E5DCA" w:rsidP="0016054E">
            <w:pPr>
              <w:rPr>
                <w:rFonts w:ascii="Helvetica" w:hAnsi="Helvetica"/>
                <w:b/>
                <w:bCs/>
              </w:rPr>
            </w:pPr>
            <w:r w:rsidRPr="007E5DCA">
              <w:rPr>
                <w:rFonts w:ascii="Helvetica" w:hAnsi="Helvetica"/>
                <w:b/>
                <w:bCs/>
              </w:rPr>
              <w:t>Composite</w:t>
            </w:r>
          </w:p>
        </w:tc>
        <w:tc>
          <w:tcPr>
            <w:tcW w:w="3719" w:type="pct"/>
            <w:shd w:val="clear" w:color="auto" w:fill="auto"/>
            <w:vAlign w:val="center"/>
            <w:hideMark/>
          </w:tcPr>
          <w:p w14:paraId="59295260" w14:textId="77777777" w:rsidR="007E5DCA" w:rsidRPr="007E5DCA" w:rsidRDefault="007E5DCA" w:rsidP="0016054E">
            <w:pPr>
              <w:rPr>
                <w:rFonts w:ascii="Helvetica" w:hAnsi="Helvetica"/>
              </w:rPr>
            </w:pPr>
            <w:r w:rsidRPr="007E5DCA">
              <w:rPr>
                <w:rFonts w:ascii="Helvetica" w:hAnsi="Helvetica"/>
              </w:rPr>
              <w:t>Composite Opal is any class of natural opal which has been manually attached to any material. This includes but is not limited to products such as doublets, triplets, mosaics, inlay and plastic embedded opal.</w:t>
            </w:r>
          </w:p>
        </w:tc>
      </w:tr>
      <w:bookmarkEnd w:id="1"/>
      <w:tr w:rsidR="007E5DCA" w:rsidRPr="007E5DCA" w14:paraId="55660AB4" w14:textId="77777777" w:rsidTr="0016054E">
        <w:trPr>
          <w:trHeight w:val="1000"/>
        </w:trPr>
        <w:tc>
          <w:tcPr>
            <w:tcW w:w="1281" w:type="pct"/>
            <w:shd w:val="clear" w:color="auto" w:fill="auto"/>
            <w:noWrap/>
            <w:vAlign w:val="center"/>
            <w:hideMark/>
          </w:tcPr>
          <w:p w14:paraId="32E74A03" w14:textId="77777777" w:rsidR="007E5DCA" w:rsidRPr="007E5DCA" w:rsidRDefault="007E5DCA" w:rsidP="0016054E">
            <w:pPr>
              <w:rPr>
                <w:rFonts w:ascii="Helvetica" w:hAnsi="Helvetica"/>
                <w:b/>
                <w:bCs/>
              </w:rPr>
            </w:pPr>
            <w:r w:rsidRPr="007E5DCA">
              <w:rPr>
                <w:rFonts w:ascii="Helvetica" w:hAnsi="Helvetica"/>
                <w:b/>
                <w:bCs/>
              </w:rPr>
              <w:t>Cutting and polishing</w:t>
            </w:r>
          </w:p>
        </w:tc>
        <w:tc>
          <w:tcPr>
            <w:tcW w:w="3719" w:type="pct"/>
            <w:shd w:val="clear" w:color="auto" w:fill="auto"/>
            <w:vAlign w:val="center"/>
            <w:hideMark/>
          </w:tcPr>
          <w:p w14:paraId="6E0F20B1" w14:textId="77777777" w:rsidR="007E5DCA" w:rsidRPr="007E5DCA" w:rsidRDefault="007E5DCA" w:rsidP="0016054E">
            <w:pPr>
              <w:rPr>
                <w:rFonts w:ascii="Helvetica" w:hAnsi="Helvetica"/>
              </w:rPr>
            </w:pPr>
            <w:r w:rsidRPr="007E5DCA">
              <w:rPr>
                <w:rFonts w:ascii="Helvetica" w:hAnsi="Helvetica"/>
              </w:rPr>
              <w:t>The process of sawing, grinding and polishing a stone from rough.</w:t>
            </w:r>
          </w:p>
        </w:tc>
      </w:tr>
      <w:tr w:rsidR="007E5DCA" w:rsidRPr="007E5DCA" w14:paraId="4FFB88E5" w14:textId="77777777" w:rsidTr="0016054E">
        <w:trPr>
          <w:trHeight w:val="1000"/>
        </w:trPr>
        <w:tc>
          <w:tcPr>
            <w:tcW w:w="1281" w:type="pct"/>
            <w:shd w:val="clear" w:color="auto" w:fill="auto"/>
            <w:noWrap/>
            <w:vAlign w:val="center"/>
            <w:hideMark/>
          </w:tcPr>
          <w:p w14:paraId="46B58484" w14:textId="77777777" w:rsidR="007E5DCA" w:rsidRPr="007E5DCA" w:rsidRDefault="007E5DCA" w:rsidP="0016054E">
            <w:pPr>
              <w:rPr>
                <w:rFonts w:ascii="Helvetica" w:hAnsi="Helvetica"/>
                <w:b/>
                <w:bCs/>
              </w:rPr>
            </w:pPr>
            <w:r w:rsidRPr="007E5DCA">
              <w:rPr>
                <w:rFonts w:ascii="Helvetica" w:hAnsi="Helvetica"/>
                <w:b/>
                <w:bCs/>
              </w:rPr>
              <w:t>Face</w:t>
            </w:r>
          </w:p>
        </w:tc>
        <w:tc>
          <w:tcPr>
            <w:tcW w:w="3719" w:type="pct"/>
            <w:shd w:val="clear" w:color="auto" w:fill="auto"/>
            <w:vAlign w:val="center"/>
            <w:hideMark/>
          </w:tcPr>
          <w:p w14:paraId="3CA98FB9" w14:textId="77777777" w:rsidR="007E5DCA" w:rsidRPr="007E5DCA" w:rsidRDefault="007E5DCA" w:rsidP="0016054E">
            <w:pPr>
              <w:rPr>
                <w:rFonts w:ascii="Helvetica" w:hAnsi="Helvetica"/>
              </w:rPr>
            </w:pPr>
            <w:r w:rsidRPr="007E5DCA">
              <w:rPr>
                <w:rFonts w:ascii="Helvetica" w:hAnsi="Helvetica"/>
              </w:rPr>
              <w:t>Presentation face of a stone</w:t>
            </w:r>
          </w:p>
        </w:tc>
      </w:tr>
      <w:tr w:rsidR="007E5DCA" w:rsidRPr="007E5DCA" w14:paraId="7008219D" w14:textId="77777777" w:rsidTr="0016054E">
        <w:trPr>
          <w:trHeight w:val="1000"/>
        </w:trPr>
        <w:tc>
          <w:tcPr>
            <w:tcW w:w="1281" w:type="pct"/>
            <w:shd w:val="clear" w:color="auto" w:fill="auto"/>
            <w:noWrap/>
            <w:vAlign w:val="center"/>
            <w:hideMark/>
          </w:tcPr>
          <w:p w14:paraId="7FBF871D" w14:textId="77777777" w:rsidR="007E5DCA" w:rsidRPr="007E5DCA" w:rsidRDefault="007E5DCA" w:rsidP="0016054E">
            <w:pPr>
              <w:rPr>
                <w:rFonts w:ascii="Helvetica" w:hAnsi="Helvetica"/>
                <w:b/>
                <w:bCs/>
              </w:rPr>
            </w:pPr>
            <w:bookmarkStart w:id="2" w:name="RANGE!A18"/>
            <w:r w:rsidRPr="007E5DCA">
              <w:rPr>
                <w:rFonts w:ascii="Helvetica" w:hAnsi="Helvetica"/>
                <w:b/>
                <w:bCs/>
              </w:rPr>
              <w:t>Host Rock</w:t>
            </w:r>
            <w:bookmarkEnd w:id="2"/>
          </w:p>
        </w:tc>
        <w:tc>
          <w:tcPr>
            <w:tcW w:w="3719" w:type="pct"/>
            <w:shd w:val="clear" w:color="auto" w:fill="auto"/>
            <w:vAlign w:val="center"/>
            <w:hideMark/>
          </w:tcPr>
          <w:p w14:paraId="71AF6023" w14:textId="77777777" w:rsidR="007E5DCA" w:rsidRPr="007E5DCA" w:rsidRDefault="007E5DCA" w:rsidP="0016054E">
            <w:pPr>
              <w:rPr>
                <w:rFonts w:ascii="Helvetica" w:hAnsi="Helvetica"/>
              </w:rPr>
            </w:pPr>
            <w:bookmarkStart w:id="3" w:name="_Hlk480377742"/>
            <w:r w:rsidRPr="007E5DCA">
              <w:rPr>
                <w:rFonts w:ascii="Helvetica" w:hAnsi="Helvetica"/>
              </w:rPr>
              <w:t>A body of rock serving as a host for opal which is naturally attached.  This type has varieties commonly known by the type of host rock on which it forms.</w:t>
            </w:r>
            <w:bookmarkEnd w:id="3"/>
          </w:p>
        </w:tc>
      </w:tr>
      <w:tr w:rsidR="007E5DCA" w:rsidRPr="007E5DCA" w14:paraId="16773403" w14:textId="77777777" w:rsidTr="0016054E">
        <w:trPr>
          <w:trHeight w:val="1000"/>
        </w:trPr>
        <w:tc>
          <w:tcPr>
            <w:tcW w:w="1281" w:type="pct"/>
            <w:shd w:val="clear" w:color="auto" w:fill="auto"/>
            <w:noWrap/>
            <w:vAlign w:val="center"/>
          </w:tcPr>
          <w:p w14:paraId="02FE6A77" w14:textId="77777777" w:rsidR="007E5DCA" w:rsidRPr="007E5DCA" w:rsidRDefault="007E5DCA" w:rsidP="0016054E">
            <w:pPr>
              <w:rPr>
                <w:rFonts w:ascii="Helvetica" w:hAnsi="Helvetica"/>
                <w:b/>
                <w:bCs/>
              </w:rPr>
            </w:pPr>
            <w:r w:rsidRPr="007E5DCA">
              <w:rPr>
                <w:rFonts w:ascii="Helvetica" w:hAnsi="Helvetica"/>
                <w:b/>
                <w:bCs/>
              </w:rPr>
              <w:t>Homogeneous</w:t>
            </w:r>
          </w:p>
        </w:tc>
        <w:tc>
          <w:tcPr>
            <w:tcW w:w="3719" w:type="pct"/>
            <w:shd w:val="clear" w:color="auto" w:fill="auto"/>
            <w:vAlign w:val="center"/>
          </w:tcPr>
          <w:p w14:paraId="75471664" w14:textId="77777777" w:rsidR="007E5DCA" w:rsidRPr="007E5DCA" w:rsidRDefault="007E5DCA" w:rsidP="0016054E">
            <w:pPr>
              <w:rPr>
                <w:rFonts w:ascii="Helvetica" w:hAnsi="Helvetica" w:cs="Lucida Sans Unicode"/>
                <w:color w:val="000000"/>
                <w:shd w:val="clear" w:color="auto" w:fill="FFFFFF"/>
              </w:rPr>
            </w:pPr>
            <w:r w:rsidRPr="007E5DCA">
              <w:rPr>
                <w:rFonts w:ascii="Helvetica" w:hAnsi="Helvetica" w:cs="Lucida Sans Unicode"/>
                <w:color w:val="000000"/>
                <w:shd w:val="clear" w:color="auto" w:fill="FFFFFF"/>
              </w:rPr>
              <w:t>Composed of similar parts or elements; of the same composition or structure throughout; uniform. Opposite of heterogeneous.</w:t>
            </w:r>
          </w:p>
          <w:p w14:paraId="4332FF41" w14:textId="77777777" w:rsidR="007E5DCA" w:rsidRPr="007E5DCA" w:rsidRDefault="007E5DCA" w:rsidP="0016054E">
            <w:pPr>
              <w:rPr>
                <w:rFonts w:ascii="Helvetica" w:hAnsi="Helvetica" w:cs="Lucida Sans Unicode"/>
                <w:color w:val="000000"/>
                <w:shd w:val="clear" w:color="auto" w:fill="FFFFFF"/>
              </w:rPr>
            </w:pPr>
            <w:r w:rsidRPr="007E5DCA">
              <w:rPr>
                <w:rFonts w:ascii="Helvetica" w:hAnsi="Helvetica" w:cs="Lucida Sans Unicode"/>
                <w:color w:val="000000"/>
                <w:shd w:val="clear" w:color="auto" w:fill="FFFFFF"/>
              </w:rPr>
              <w:t>Homogeneous opal is traditionally referred to as solid opal.</w:t>
            </w:r>
          </w:p>
        </w:tc>
      </w:tr>
      <w:tr w:rsidR="007E5DCA" w:rsidRPr="007E5DCA" w14:paraId="6E250E80" w14:textId="77777777" w:rsidTr="0016054E">
        <w:trPr>
          <w:trHeight w:val="1000"/>
        </w:trPr>
        <w:tc>
          <w:tcPr>
            <w:tcW w:w="1281" w:type="pct"/>
            <w:shd w:val="clear" w:color="auto" w:fill="auto"/>
            <w:noWrap/>
            <w:vAlign w:val="center"/>
            <w:hideMark/>
          </w:tcPr>
          <w:p w14:paraId="761310EE" w14:textId="77777777" w:rsidR="007E5DCA" w:rsidRPr="007E5DCA" w:rsidRDefault="007E5DCA" w:rsidP="0016054E">
            <w:pPr>
              <w:rPr>
                <w:rFonts w:ascii="Helvetica" w:hAnsi="Helvetica"/>
                <w:b/>
                <w:bCs/>
              </w:rPr>
            </w:pPr>
            <w:bookmarkStart w:id="4" w:name="RANGE!A20"/>
            <w:r w:rsidRPr="007E5DCA">
              <w:rPr>
                <w:rFonts w:ascii="Helvetica" w:hAnsi="Helvetica"/>
                <w:b/>
                <w:bCs/>
              </w:rPr>
              <w:t xml:space="preserve">Hydrophane </w:t>
            </w:r>
            <w:bookmarkEnd w:id="4"/>
          </w:p>
        </w:tc>
        <w:tc>
          <w:tcPr>
            <w:tcW w:w="3719" w:type="pct"/>
            <w:shd w:val="clear" w:color="auto" w:fill="auto"/>
            <w:vAlign w:val="center"/>
            <w:hideMark/>
          </w:tcPr>
          <w:p w14:paraId="547D835B" w14:textId="77777777" w:rsidR="007E5DCA" w:rsidRPr="007E5DCA" w:rsidRDefault="007E5DCA" w:rsidP="0016054E">
            <w:pPr>
              <w:rPr>
                <w:rFonts w:ascii="Helvetica" w:hAnsi="Helvetica"/>
              </w:rPr>
            </w:pPr>
            <w:bookmarkStart w:id="5" w:name="_Hlk480377750"/>
            <w:r w:rsidRPr="007E5DCA">
              <w:rPr>
                <w:rFonts w:ascii="Helvetica" w:hAnsi="Helvetica"/>
              </w:rPr>
              <w:t xml:space="preserve">Is opal in its natural state apart from cutting and polishing, it is absorbent, with or without play of colour, it could be homogeneous or heterogeneous. This opal is absorbent in varying degrees and can change </w:t>
            </w:r>
            <w:bookmarkEnd w:id="5"/>
            <w:r w:rsidRPr="007E5DCA">
              <w:rPr>
                <w:rFonts w:ascii="Helvetica" w:hAnsi="Helvetica"/>
              </w:rPr>
              <w:t xml:space="preserve">appearance and weight. </w:t>
            </w:r>
          </w:p>
        </w:tc>
      </w:tr>
      <w:tr w:rsidR="007E5DCA" w:rsidRPr="007E5DCA" w14:paraId="3593803C" w14:textId="77777777" w:rsidTr="0016054E">
        <w:trPr>
          <w:trHeight w:val="1000"/>
        </w:trPr>
        <w:tc>
          <w:tcPr>
            <w:tcW w:w="1281" w:type="pct"/>
            <w:shd w:val="clear" w:color="auto" w:fill="auto"/>
            <w:noWrap/>
            <w:vAlign w:val="center"/>
            <w:hideMark/>
          </w:tcPr>
          <w:p w14:paraId="1EAA398A" w14:textId="77777777" w:rsidR="007E5DCA" w:rsidRPr="007E5DCA" w:rsidRDefault="007E5DCA" w:rsidP="0016054E">
            <w:pPr>
              <w:rPr>
                <w:rFonts w:ascii="Helvetica" w:hAnsi="Helvetica"/>
                <w:b/>
                <w:bCs/>
              </w:rPr>
            </w:pPr>
            <w:r w:rsidRPr="007E5DCA">
              <w:rPr>
                <w:rFonts w:ascii="Helvetica" w:hAnsi="Helvetica"/>
                <w:b/>
                <w:bCs/>
              </w:rPr>
              <w:lastRenderedPageBreak/>
              <w:t xml:space="preserve">Imitation </w:t>
            </w:r>
          </w:p>
        </w:tc>
        <w:tc>
          <w:tcPr>
            <w:tcW w:w="3719" w:type="pct"/>
            <w:shd w:val="clear" w:color="auto" w:fill="auto"/>
            <w:vAlign w:val="center"/>
            <w:hideMark/>
          </w:tcPr>
          <w:p w14:paraId="036E327C" w14:textId="77777777" w:rsidR="007E5DCA" w:rsidRPr="007E5DCA" w:rsidRDefault="007E5DCA" w:rsidP="0016054E">
            <w:pPr>
              <w:rPr>
                <w:rFonts w:ascii="Helvetica" w:hAnsi="Helvetica"/>
              </w:rPr>
            </w:pPr>
            <w:r w:rsidRPr="007E5DCA">
              <w:rPr>
                <w:rFonts w:ascii="Helvetica" w:hAnsi="Helvetica"/>
              </w:rPr>
              <w:t>Is manufactured to simulate opal, or it may be a naturally occurring material which resembles opal.</w:t>
            </w:r>
          </w:p>
        </w:tc>
      </w:tr>
      <w:tr w:rsidR="007E5DCA" w:rsidRPr="007E5DCA" w14:paraId="1B867D53" w14:textId="77777777" w:rsidTr="0016054E">
        <w:trPr>
          <w:trHeight w:val="1000"/>
        </w:trPr>
        <w:tc>
          <w:tcPr>
            <w:tcW w:w="1281" w:type="pct"/>
            <w:shd w:val="clear" w:color="auto" w:fill="auto"/>
            <w:noWrap/>
            <w:vAlign w:val="center"/>
          </w:tcPr>
          <w:p w14:paraId="76AB58AF" w14:textId="77777777" w:rsidR="007E5DCA" w:rsidRPr="007E5DCA" w:rsidRDefault="007E5DCA" w:rsidP="0016054E">
            <w:pPr>
              <w:rPr>
                <w:rFonts w:ascii="Helvetica" w:hAnsi="Helvetica"/>
                <w:b/>
                <w:bCs/>
              </w:rPr>
            </w:pPr>
            <w:r w:rsidRPr="007E5DCA">
              <w:rPr>
                <w:rFonts w:ascii="Helvetica" w:hAnsi="Helvetica"/>
                <w:b/>
                <w:bCs/>
              </w:rPr>
              <w:t>Impervious</w:t>
            </w:r>
          </w:p>
        </w:tc>
        <w:tc>
          <w:tcPr>
            <w:tcW w:w="3719" w:type="pct"/>
            <w:shd w:val="clear" w:color="auto" w:fill="auto"/>
            <w:vAlign w:val="center"/>
          </w:tcPr>
          <w:p w14:paraId="26761814" w14:textId="77777777" w:rsidR="007E5DCA" w:rsidRPr="007E5DCA" w:rsidRDefault="007E5DCA" w:rsidP="0016054E">
            <w:pPr>
              <w:rPr>
                <w:rFonts w:ascii="Helvetica" w:hAnsi="Helvetica"/>
              </w:rPr>
            </w:pPr>
            <w:r w:rsidRPr="007E5DCA">
              <w:rPr>
                <w:rFonts w:ascii="Helvetica" w:hAnsi="Helvetica"/>
              </w:rPr>
              <w:t>Opal that does not change weight or appearance when immersed in water or other liquids.</w:t>
            </w:r>
          </w:p>
        </w:tc>
      </w:tr>
      <w:tr w:rsidR="007E5DCA" w:rsidRPr="007E5DCA" w14:paraId="77B97398" w14:textId="77777777" w:rsidTr="0016054E">
        <w:trPr>
          <w:trHeight w:val="1000"/>
        </w:trPr>
        <w:tc>
          <w:tcPr>
            <w:tcW w:w="1281" w:type="pct"/>
            <w:shd w:val="clear" w:color="auto" w:fill="auto"/>
            <w:noWrap/>
            <w:vAlign w:val="center"/>
            <w:hideMark/>
          </w:tcPr>
          <w:p w14:paraId="1182ACA0" w14:textId="77777777" w:rsidR="007E5DCA" w:rsidRPr="007E5DCA" w:rsidRDefault="007E5DCA" w:rsidP="0016054E">
            <w:pPr>
              <w:rPr>
                <w:rFonts w:ascii="Helvetica" w:hAnsi="Helvetica"/>
                <w:b/>
                <w:bCs/>
              </w:rPr>
            </w:pPr>
            <w:bookmarkStart w:id="6" w:name="RANGE!A25"/>
            <w:r w:rsidRPr="007E5DCA">
              <w:rPr>
                <w:rFonts w:ascii="Helvetica" w:hAnsi="Helvetica"/>
                <w:b/>
                <w:bCs/>
              </w:rPr>
              <w:t xml:space="preserve">Matrix </w:t>
            </w:r>
            <w:bookmarkEnd w:id="6"/>
          </w:p>
        </w:tc>
        <w:tc>
          <w:tcPr>
            <w:tcW w:w="3719" w:type="pct"/>
            <w:shd w:val="clear" w:color="auto" w:fill="auto"/>
            <w:vAlign w:val="center"/>
            <w:hideMark/>
          </w:tcPr>
          <w:p w14:paraId="5D2536F0" w14:textId="77777777" w:rsidR="007E5DCA" w:rsidRPr="007E5DCA" w:rsidRDefault="007E5DCA" w:rsidP="0016054E">
            <w:pPr>
              <w:rPr>
                <w:rFonts w:ascii="Helvetica" w:hAnsi="Helvetica"/>
              </w:rPr>
            </w:pPr>
            <w:bookmarkStart w:id="7" w:name="_Hlk480377760"/>
            <w:r w:rsidRPr="007E5DCA">
              <w:rPr>
                <w:rFonts w:ascii="Helvetica" w:hAnsi="Helvetica"/>
              </w:rPr>
              <w:t>Opal presented in one piece where the opal is intimately diffused as infillings of veins, pores or holes or between grains of the host rock. The type of opal is known by the type of host rock on which it forms.</w:t>
            </w:r>
            <w:bookmarkEnd w:id="7"/>
            <w:r w:rsidRPr="007E5DCA">
              <w:rPr>
                <w:rFonts w:ascii="Helvetica" w:hAnsi="Helvetica"/>
              </w:rPr>
              <w:t xml:space="preserve"> Opal in Host Rock.</w:t>
            </w:r>
          </w:p>
        </w:tc>
      </w:tr>
      <w:tr w:rsidR="007E5DCA" w:rsidRPr="007E5DCA" w14:paraId="2B80DAFA" w14:textId="77777777" w:rsidTr="0016054E">
        <w:trPr>
          <w:trHeight w:val="1000"/>
        </w:trPr>
        <w:tc>
          <w:tcPr>
            <w:tcW w:w="1281" w:type="pct"/>
            <w:shd w:val="clear" w:color="auto" w:fill="auto"/>
            <w:noWrap/>
            <w:vAlign w:val="center"/>
            <w:hideMark/>
          </w:tcPr>
          <w:p w14:paraId="20948954" w14:textId="77777777" w:rsidR="007E5DCA" w:rsidRPr="007E5DCA" w:rsidRDefault="007E5DCA" w:rsidP="0016054E">
            <w:pPr>
              <w:rPr>
                <w:rFonts w:ascii="Helvetica" w:hAnsi="Helvetica"/>
                <w:b/>
                <w:bCs/>
              </w:rPr>
            </w:pPr>
            <w:r w:rsidRPr="007E5DCA">
              <w:rPr>
                <w:rFonts w:ascii="Helvetica" w:hAnsi="Helvetica"/>
                <w:b/>
                <w:bCs/>
              </w:rPr>
              <w:t xml:space="preserve">Natural </w:t>
            </w:r>
          </w:p>
        </w:tc>
        <w:tc>
          <w:tcPr>
            <w:tcW w:w="3719" w:type="pct"/>
            <w:shd w:val="clear" w:color="auto" w:fill="auto"/>
            <w:vAlign w:val="center"/>
            <w:hideMark/>
          </w:tcPr>
          <w:p w14:paraId="7D651FC6" w14:textId="77777777" w:rsidR="007E5DCA" w:rsidRPr="007E5DCA" w:rsidRDefault="007E5DCA" w:rsidP="0016054E">
            <w:pPr>
              <w:rPr>
                <w:rFonts w:ascii="Helvetica" w:hAnsi="Helvetica"/>
              </w:rPr>
            </w:pPr>
            <w:r w:rsidRPr="007E5DCA">
              <w:rPr>
                <w:rFonts w:ascii="Helvetica" w:hAnsi="Helvetica"/>
              </w:rPr>
              <w:t xml:space="preserve">Opal which has not been made or treated in any way by humankind. </w:t>
            </w:r>
          </w:p>
        </w:tc>
      </w:tr>
      <w:tr w:rsidR="007E5DCA" w:rsidRPr="007E5DCA" w14:paraId="00E70481" w14:textId="77777777" w:rsidTr="0016054E">
        <w:trPr>
          <w:trHeight w:val="1000"/>
        </w:trPr>
        <w:tc>
          <w:tcPr>
            <w:tcW w:w="1281" w:type="pct"/>
            <w:shd w:val="clear" w:color="auto" w:fill="auto"/>
            <w:noWrap/>
            <w:vAlign w:val="center"/>
            <w:hideMark/>
          </w:tcPr>
          <w:p w14:paraId="095D7FF7" w14:textId="77777777" w:rsidR="007E5DCA" w:rsidRPr="007E5DCA" w:rsidRDefault="007E5DCA" w:rsidP="0016054E">
            <w:pPr>
              <w:rPr>
                <w:rFonts w:ascii="Helvetica" w:hAnsi="Helvetica"/>
                <w:b/>
                <w:bCs/>
              </w:rPr>
            </w:pPr>
            <w:r w:rsidRPr="007E5DCA">
              <w:rPr>
                <w:rFonts w:ascii="Helvetica" w:hAnsi="Helvetica"/>
                <w:b/>
                <w:bCs/>
              </w:rPr>
              <w:t>Nomenclature</w:t>
            </w:r>
          </w:p>
        </w:tc>
        <w:tc>
          <w:tcPr>
            <w:tcW w:w="3719" w:type="pct"/>
            <w:shd w:val="clear" w:color="auto" w:fill="auto"/>
            <w:vAlign w:val="center"/>
            <w:hideMark/>
          </w:tcPr>
          <w:p w14:paraId="6302E3B8" w14:textId="77777777" w:rsidR="007E5DCA" w:rsidRPr="007E5DCA" w:rsidRDefault="007E5DCA" w:rsidP="0016054E">
            <w:pPr>
              <w:rPr>
                <w:rFonts w:ascii="Helvetica" w:hAnsi="Helvetica"/>
              </w:rPr>
            </w:pPr>
            <w:r w:rsidRPr="007E5DCA">
              <w:rPr>
                <w:rFonts w:ascii="Helvetica" w:hAnsi="Helvetica"/>
              </w:rPr>
              <w:t>The devising or choosing of names for things, especially in a science or other discipline. The terms used and names given in the classification of opal.</w:t>
            </w:r>
          </w:p>
        </w:tc>
      </w:tr>
      <w:tr w:rsidR="007E5DCA" w:rsidRPr="007E5DCA" w14:paraId="3E5EAA4B" w14:textId="77777777" w:rsidTr="0016054E">
        <w:trPr>
          <w:trHeight w:val="1000"/>
        </w:trPr>
        <w:tc>
          <w:tcPr>
            <w:tcW w:w="1281" w:type="pct"/>
            <w:shd w:val="clear" w:color="auto" w:fill="auto"/>
            <w:noWrap/>
            <w:vAlign w:val="center"/>
            <w:hideMark/>
          </w:tcPr>
          <w:p w14:paraId="39A4899A" w14:textId="77777777" w:rsidR="007E5DCA" w:rsidRPr="007E5DCA" w:rsidRDefault="007E5DCA" w:rsidP="0016054E">
            <w:pPr>
              <w:rPr>
                <w:rFonts w:ascii="Helvetica" w:hAnsi="Helvetica"/>
                <w:b/>
                <w:bCs/>
              </w:rPr>
            </w:pPr>
            <w:r w:rsidRPr="007E5DCA">
              <w:rPr>
                <w:rFonts w:ascii="Helvetica" w:hAnsi="Helvetica"/>
                <w:b/>
                <w:bCs/>
              </w:rPr>
              <w:t>Opal</w:t>
            </w:r>
          </w:p>
        </w:tc>
        <w:tc>
          <w:tcPr>
            <w:tcW w:w="3719" w:type="pct"/>
            <w:shd w:val="clear" w:color="auto" w:fill="auto"/>
            <w:vAlign w:val="center"/>
            <w:hideMark/>
          </w:tcPr>
          <w:p w14:paraId="783FB062" w14:textId="77777777" w:rsidR="007E5DCA" w:rsidRPr="007E5DCA" w:rsidRDefault="007E5DCA" w:rsidP="0016054E">
            <w:pPr>
              <w:rPr>
                <w:rFonts w:ascii="Helvetica" w:hAnsi="Helvetica"/>
              </w:rPr>
            </w:pPr>
            <w:r w:rsidRPr="007E5DCA">
              <w:rPr>
                <w:rFonts w:ascii="Helvetica" w:hAnsi="Helvetica"/>
              </w:rPr>
              <w:t xml:space="preserve">Opal is </w:t>
            </w:r>
            <w:proofErr w:type="gramStart"/>
            <w:r w:rsidRPr="007E5DCA">
              <w:rPr>
                <w:rFonts w:ascii="Helvetica" w:hAnsi="Helvetica"/>
              </w:rPr>
              <w:t>an</w:t>
            </w:r>
            <w:proofErr w:type="gramEnd"/>
            <w:r w:rsidRPr="007E5DCA">
              <w:rPr>
                <w:rFonts w:ascii="Helvetica" w:hAnsi="Helvetica"/>
              </w:rPr>
              <w:t xml:space="preserve"> hydrated amorphous form of silica (</w:t>
            </w:r>
            <w:proofErr w:type="spellStart"/>
            <w:r w:rsidRPr="007E5DCA">
              <w:rPr>
                <w:rFonts w:ascii="Helvetica" w:hAnsi="Helvetica"/>
              </w:rPr>
              <w:t>SiO</w:t>
            </w:r>
            <w:proofErr w:type="spellEnd"/>
            <w:r w:rsidRPr="007E5DCA">
              <w:rPr>
                <w:rFonts w:ascii="Helvetica" w:hAnsi="Helvetica"/>
              </w:rPr>
              <w:t>. 2· nH2O).</w:t>
            </w:r>
          </w:p>
        </w:tc>
      </w:tr>
      <w:tr w:rsidR="007E5DCA" w:rsidRPr="007E5DCA" w14:paraId="15AB90E8" w14:textId="77777777" w:rsidTr="0016054E">
        <w:trPr>
          <w:trHeight w:val="1000"/>
        </w:trPr>
        <w:tc>
          <w:tcPr>
            <w:tcW w:w="1281" w:type="pct"/>
            <w:shd w:val="clear" w:color="auto" w:fill="auto"/>
            <w:noWrap/>
            <w:vAlign w:val="center"/>
            <w:hideMark/>
          </w:tcPr>
          <w:p w14:paraId="50B7E17A" w14:textId="77777777" w:rsidR="007E5DCA" w:rsidRPr="007E5DCA" w:rsidRDefault="007E5DCA" w:rsidP="0016054E">
            <w:pPr>
              <w:rPr>
                <w:rFonts w:ascii="Helvetica" w:hAnsi="Helvetica"/>
                <w:b/>
                <w:bCs/>
              </w:rPr>
            </w:pPr>
            <w:r w:rsidRPr="007E5DCA">
              <w:rPr>
                <w:rFonts w:ascii="Helvetica" w:hAnsi="Helvetica"/>
                <w:b/>
                <w:bCs/>
              </w:rPr>
              <w:t xml:space="preserve">Play </w:t>
            </w:r>
            <w:proofErr w:type="gramStart"/>
            <w:r w:rsidRPr="007E5DCA">
              <w:rPr>
                <w:rFonts w:ascii="Helvetica" w:hAnsi="Helvetica"/>
                <w:b/>
                <w:bCs/>
              </w:rPr>
              <w:t>Of</w:t>
            </w:r>
            <w:proofErr w:type="gramEnd"/>
            <w:r w:rsidRPr="007E5DCA">
              <w:rPr>
                <w:rFonts w:ascii="Helvetica" w:hAnsi="Helvetica"/>
                <w:b/>
                <w:bCs/>
              </w:rPr>
              <w:t xml:space="preserve"> Colour</w:t>
            </w:r>
          </w:p>
        </w:tc>
        <w:tc>
          <w:tcPr>
            <w:tcW w:w="3719" w:type="pct"/>
            <w:shd w:val="clear" w:color="auto" w:fill="auto"/>
            <w:vAlign w:val="center"/>
            <w:hideMark/>
          </w:tcPr>
          <w:p w14:paraId="3951E42E" w14:textId="77777777" w:rsidR="007E5DCA" w:rsidRPr="007E5DCA" w:rsidRDefault="007E5DCA" w:rsidP="0016054E">
            <w:pPr>
              <w:rPr>
                <w:rFonts w:ascii="Helvetica" w:hAnsi="Helvetica"/>
              </w:rPr>
            </w:pPr>
            <w:r w:rsidRPr="007E5DCA">
              <w:rPr>
                <w:rFonts w:ascii="Helvetica" w:hAnsi="Helvetica"/>
              </w:rPr>
              <w:t>Play of colour in opal is caused by the diffraction of white light into the colours of the spectrum, this play of colour identifies the opal as Precious opal.</w:t>
            </w:r>
          </w:p>
        </w:tc>
      </w:tr>
      <w:tr w:rsidR="007E5DCA" w:rsidRPr="007E5DCA" w14:paraId="6AAD5BF7" w14:textId="77777777" w:rsidTr="0016054E">
        <w:trPr>
          <w:trHeight w:val="1000"/>
        </w:trPr>
        <w:tc>
          <w:tcPr>
            <w:tcW w:w="1281" w:type="pct"/>
            <w:shd w:val="clear" w:color="auto" w:fill="auto"/>
            <w:noWrap/>
            <w:vAlign w:val="center"/>
            <w:hideMark/>
          </w:tcPr>
          <w:p w14:paraId="71E2BFBD" w14:textId="77777777" w:rsidR="007E5DCA" w:rsidRPr="007E5DCA" w:rsidRDefault="007E5DCA" w:rsidP="0016054E">
            <w:pPr>
              <w:rPr>
                <w:rFonts w:ascii="Helvetica" w:hAnsi="Helvetica"/>
                <w:b/>
                <w:bCs/>
              </w:rPr>
            </w:pPr>
            <w:r w:rsidRPr="007E5DCA">
              <w:rPr>
                <w:rFonts w:ascii="Helvetica" w:hAnsi="Helvetica"/>
                <w:b/>
                <w:bCs/>
              </w:rPr>
              <w:t xml:space="preserve">Precious </w:t>
            </w:r>
          </w:p>
        </w:tc>
        <w:tc>
          <w:tcPr>
            <w:tcW w:w="3719" w:type="pct"/>
            <w:shd w:val="clear" w:color="auto" w:fill="auto"/>
            <w:vAlign w:val="center"/>
            <w:hideMark/>
          </w:tcPr>
          <w:p w14:paraId="22E29CFD" w14:textId="77777777" w:rsidR="007E5DCA" w:rsidRPr="007E5DCA" w:rsidRDefault="007E5DCA" w:rsidP="0016054E">
            <w:pPr>
              <w:rPr>
                <w:rFonts w:ascii="Helvetica" w:hAnsi="Helvetica"/>
              </w:rPr>
            </w:pPr>
            <w:r w:rsidRPr="007E5DCA">
              <w:rPr>
                <w:rFonts w:ascii="Helvetica" w:hAnsi="Helvetica"/>
              </w:rPr>
              <w:t>Precious Opal is opal with play of colour which has been caused by the diffraction of white light into the colours of the spectrum.</w:t>
            </w:r>
          </w:p>
        </w:tc>
      </w:tr>
      <w:tr w:rsidR="007E5DCA" w:rsidRPr="007E5DCA" w14:paraId="1F6BB4D2" w14:textId="77777777" w:rsidTr="0016054E">
        <w:trPr>
          <w:trHeight w:val="1000"/>
        </w:trPr>
        <w:tc>
          <w:tcPr>
            <w:tcW w:w="1281" w:type="pct"/>
            <w:shd w:val="clear" w:color="auto" w:fill="auto"/>
            <w:noWrap/>
            <w:vAlign w:val="center"/>
            <w:hideMark/>
          </w:tcPr>
          <w:p w14:paraId="17AE0C91" w14:textId="77777777" w:rsidR="007E5DCA" w:rsidRPr="007E5DCA" w:rsidRDefault="007E5DCA" w:rsidP="0016054E">
            <w:pPr>
              <w:rPr>
                <w:rFonts w:ascii="Helvetica" w:hAnsi="Helvetica"/>
                <w:b/>
                <w:bCs/>
              </w:rPr>
            </w:pPr>
            <w:r w:rsidRPr="007E5DCA">
              <w:rPr>
                <w:rFonts w:ascii="Helvetica" w:hAnsi="Helvetica"/>
                <w:b/>
                <w:bCs/>
              </w:rPr>
              <w:t>Simulant</w:t>
            </w:r>
          </w:p>
        </w:tc>
        <w:tc>
          <w:tcPr>
            <w:tcW w:w="3719" w:type="pct"/>
            <w:shd w:val="clear" w:color="auto" w:fill="auto"/>
            <w:vAlign w:val="center"/>
            <w:hideMark/>
          </w:tcPr>
          <w:p w14:paraId="0B24D77E" w14:textId="77777777" w:rsidR="007E5DCA" w:rsidRPr="007E5DCA" w:rsidRDefault="007E5DCA" w:rsidP="0016054E">
            <w:pPr>
              <w:rPr>
                <w:rFonts w:ascii="Helvetica" w:hAnsi="Helvetica"/>
              </w:rPr>
            </w:pPr>
            <w:r w:rsidRPr="007E5DCA">
              <w:rPr>
                <w:rFonts w:ascii="Helvetica" w:hAnsi="Helvetica"/>
              </w:rPr>
              <w:t>A manufactured material made to resemble opal, or a natural material whose characteristics resemble opal.</w:t>
            </w:r>
          </w:p>
        </w:tc>
      </w:tr>
      <w:tr w:rsidR="007E5DCA" w:rsidRPr="007E5DCA" w14:paraId="22E8C939" w14:textId="77777777" w:rsidTr="0016054E">
        <w:trPr>
          <w:trHeight w:val="1000"/>
        </w:trPr>
        <w:tc>
          <w:tcPr>
            <w:tcW w:w="1281" w:type="pct"/>
            <w:shd w:val="clear" w:color="auto" w:fill="auto"/>
            <w:noWrap/>
            <w:vAlign w:val="center"/>
            <w:hideMark/>
          </w:tcPr>
          <w:p w14:paraId="0204B109" w14:textId="77777777" w:rsidR="007E5DCA" w:rsidRPr="007E5DCA" w:rsidRDefault="007E5DCA" w:rsidP="0016054E">
            <w:pPr>
              <w:rPr>
                <w:rFonts w:ascii="Helvetica" w:hAnsi="Helvetica"/>
                <w:b/>
                <w:bCs/>
              </w:rPr>
            </w:pPr>
            <w:r w:rsidRPr="007E5DCA">
              <w:rPr>
                <w:rFonts w:ascii="Helvetica" w:hAnsi="Helvetica"/>
                <w:b/>
                <w:bCs/>
              </w:rPr>
              <w:t>Synthetic</w:t>
            </w:r>
          </w:p>
        </w:tc>
        <w:tc>
          <w:tcPr>
            <w:tcW w:w="3719" w:type="pct"/>
            <w:shd w:val="clear" w:color="auto" w:fill="auto"/>
            <w:vAlign w:val="center"/>
            <w:hideMark/>
          </w:tcPr>
          <w:p w14:paraId="09086A75" w14:textId="77777777" w:rsidR="007E5DCA" w:rsidRPr="007E5DCA" w:rsidRDefault="007E5DCA" w:rsidP="0016054E">
            <w:pPr>
              <w:rPr>
                <w:rFonts w:ascii="Helvetica" w:hAnsi="Helvetica"/>
              </w:rPr>
            </w:pPr>
            <w:r w:rsidRPr="007E5DCA">
              <w:rPr>
                <w:rFonts w:ascii="Helvetica" w:hAnsi="Helvetica"/>
              </w:rPr>
              <w:t>A man-made material with essentially the same chemical composition, crystal structure and optical and physical properties as the natural gem opal material.</w:t>
            </w:r>
          </w:p>
        </w:tc>
      </w:tr>
      <w:tr w:rsidR="007E5DCA" w:rsidRPr="007E5DCA" w14:paraId="1DCA785D" w14:textId="77777777" w:rsidTr="0016054E">
        <w:trPr>
          <w:trHeight w:val="1000"/>
        </w:trPr>
        <w:tc>
          <w:tcPr>
            <w:tcW w:w="1281" w:type="pct"/>
            <w:shd w:val="clear" w:color="auto" w:fill="auto"/>
            <w:noWrap/>
            <w:vAlign w:val="center"/>
            <w:hideMark/>
          </w:tcPr>
          <w:p w14:paraId="577C5B73" w14:textId="77777777" w:rsidR="007E5DCA" w:rsidRPr="007E5DCA" w:rsidRDefault="007E5DCA" w:rsidP="0016054E">
            <w:pPr>
              <w:rPr>
                <w:rFonts w:ascii="Helvetica" w:hAnsi="Helvetica"/>
                <w:b/>
                <w:bCs/>
              </w:rPr>
            </w:pPr>
            <w:bookmarkStart w:id="8" w:name="RANGE!A37"/>
            <w:r w:rsidRPr="007E5DCA">
              <w:rPr>
                <w:rFonts w:ascii="Helvetica" w:hAnsi="Helvetica"/>
                <w:b/>
                <w:bCs/>
              </w:rPr>
              <w:t>Treated</w:t>
            </w:r>
            <w:bookmarkEnd w:id="8"/>
          </w:p>
        </w:tc>
        <w:tc>
          <w:tcPr>
            <w:tcW w:w="3719" w:type="pct"/>
            <w:shd w:val="clear" w:color="auto" w:fill="auto"/>
            <w:vAlign w:val="center"/>
            <w:hideMark/>
          </w:tcPr>
          <w:p w14:paraId="58CD2DDE" w14:textId="77777777" w:rsidR="007E5DCA" w:rsidRPr="007E5DCA" w:rsidRDefault="007E5DCA" w:rsidP="0016054E">
            <w:pPr>
              <w:rPr>
                <w:rFonts w:ascii="Helvetica" w:hAnsi="Helvetica"/>
              </w:rPr>
            </w:pPr>
            <w:bookmarkStart w:id="9" w:name="_Hlk480377786" w:colFirst="1" w:colLast="1"/>
            <w:r w:rsidRPr="007E5DCA">
              <w:rPr>
                <w:rFonts w:ascii="Helvetica" w:hAnsi="Helvetica"/>
              </w:rPr>
              <w:t>Opal that has been treated in some way including, but not limited to dying, painting, coating, impregnation, filling, stabilization, or enhancement process of any kind.</w:t>
            </w:r>
          </w:p>
          <w:p w14:paraId="52659323" w14:textId="77777777" w:rsidR="007E5DCA" w:rsidRPr="007E5DCA" w:rsidRDefault="007E5DCA" w:rsidP="0016054E">
            <w:pPr>
              <w:rPr>
                <w:rFonts w:ascii="Helvetica" w:hAnsi="Helvetica"/>
              </w:rPr>
            </w:pPr>
            <w:r w:rsidRPr="007E5DCA">
              <w:rPr>
                <w:rFonts w:ascii="Helvetica" w:hAnsi="Helvetica"/>
              </w:rPr>
              <w:t>Cutting and Polishing is not considered a treatment.</w:t>
            </w:r>
          </w:p>
        </w:tc>
      </w:tr>
      <w:bookmarkEnd w:id="9"/>
    </w:tbl>
    <w:p w14:paraId="49FFF927" w14:textId="77777777" w:rsidR="006D319F" w:rsidRPr="007E5DCA" w:rsidRDefault="006D319F">
      <w:pPr>
        <w:rPr>
          <w:rFonts w:ascii="Helvetica" w:hAnsi="Helvetica"/>
        </w:rPr>
      </w:pPr>
    </w:p>
    <w:sectPr w:rsidR="006D319F" w:rsidRPr="007E5DCA" w:rsidSect="00AE2BFF">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E1314" w14:textId="77777777" w:rsidR="009C3492" w:rsidRDefault="009C3492" w:rsidP="007E5DCA">
      <w:pPr>
        <w:spacing w:after="0" w:line="240" w:lineRule="auto"/>
      </w:pPr>
      <w:r>
        <w:separator/>
      </w:r>
    </w:p>
  </w:endnote>
  <w:endnote w:type="continuationSeparator" w:id="0">
    <w:p w14:paraId="4A504659" w14:textId="77777777" w:rsidR="009C3492" w:rsidRDefault="009C3492" w:rsidP="007E5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98B75" w14:textId="77777777" w:rsidR="009C3492" w:rsidRDefault="009C3492" w:rsidP="007E5DCA">
      <w:pPr>
        <w:spacing w:after="0" w:line="240" w:lineRule="auto"/>
      </w:pPr>
      <w:r>
        <w:separator/>
      </w:r>
    </w:p>
  </w:footnote>
  <w:footnote w:type="continuationSeparator" w:id="0">
    <w:p w14:paraId="3DBF6EC0" w14:textId="77777777" w:rsidR="009C3492" w:rsidRDefault="009C3492" w:rsidP="007E5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518EE" w14:textId="57923A35" w:rsidR="007E5DCA" w:rsidRPr="007E5DCA" w:rsidRDefault="007E5DCA" w:rsidP="007E5DCA">
    <w:pPr>
      <w:rPr>
        <w:rFonts w:ascii="Helvetica" w:hAnsi="Helvetica"/>
        <w:b/>
        <w:bCs/>
        <w:sz w:val="28"/>
        <w:szCs w:val="28"/>
        <w:u w:val="single"/>
      </w:rPr>
    </w:pPr>
    <w:r w:rsidRPr="00D1629F">
      <w:rPr>
        <w:rFonts w:ascii="Helvetica" w:hAnsi="Helvetica"/>
        <w:b/>
        <w:bCs/>
        <w:sz w:val="28"/>
        <w:szCs w:val="28"/>
        <w:u w:val="single"/>
      </w:rPr>
      <w:t>Opal</w:t>
    </w:r>
    <w:r>
      <w:rPr>
        <w:rFonts w:ascii="Helvetica" w:hAnsi="Helvetica"/>
        <w:b/>
        <w:bCs/>
        <w:sz w:val="28"/>
        <w:szCs w:val="28"/>
        <w:u w:val="single"/>
      </w:rPr>
      <w:t xml:space="preserve"> Category Terms</w:t>
    </w:r>
    <w:r w:rsidRPr="00D1629F">
      <w:rPr>
        <w:rFonts w:ascii="Helvetica" w:hAnsi="Helvetica"/>
        <w:b/>
        <w:bCs/>
        <w:sz w:val="28"/>
        <w:szCs w:val="28"/>
        <w:u w:val="single"/>
      </w:rPr>
      <w:t xml:space="preserve"> - DRAFT             Updated for review 10/03/21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CA"/>
    <w:rsid w:val="000F4A14"/>
    <w:rsid w:val="006D319F"/>
    <w:rsid w:val="007E5DCA"/>
    <w:rsid w:val="009C3492"/>
    <w:rsid w:val="00AE2BFF"/>
    <w:rsid w:val="00B447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98586"/>
  <w15:chartTrackingRefBased/>
  <w15:docId w15:val="{F8DB9A3F-7EF5-A846-AB28-64811876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DCA"/>
    <w:pPr>
      <w:spacing w:after="160" w:line="259" w:lineRule="auto"/>
    </w:pPr>
    <w:rPr>
      <w:rFonts w:eastAsiaTheme="minorEastAsia"/>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DCA"/>
    <w:rPr>
      <w:rFonts w:eastAsiaTheme="minorEastAsia"/>
      <w:sz w:val="22"/>
      <w:szCs w:val="22"/>
      <w:lang w:eastAsia="zh-CN"/>
    </w:rPr>
  </w:style>
  <w:style w:type="paragraph" w:styleId="Footer">
    <w:name w:val="footer"/>
    <w:basedOn w:val="Normal"/>
    <w:link w:val="FooterChar"/>
    <w:uiPriority w:val="99"/>
    <w:unhideWhenUsed/>
    <w:rsid w:val="007E5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DCA"/>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Saxon Thomas</dc:creator>
  <cp:keywords/>
  <dc:description/>
  <cp:lastModifiedBy>Silvia Palmero</cp:lastModifiedBy>
  <cp:revision>2</cp:revision>
  <dcterms:created xsi:type="dcterms:W3CDTF">2021-03-11T04:40:00Z</dcterms:created>
  <dcterms:modified xsi:type="dcterms:W3CDTF">2021-03-11T04:40:00Z</dcterms:modified>
</cp:coreProperties>
</file>